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BD2BC" w14:textId="44FF8346" w:rsidR="00A40C17" w:rsidRDefault="00DD5371" w:rsidP="00EA6633">
      <w:pPr>
        <w:jc w:val="both"/>
        <w:rPr>
          <w:rFonts w:ascii="Arial" w:hAnsi="Arial"/>
        </w:rPr>
      </w:pPr>
      <w:r>
        <w:rPr>
          <w:rFonts w:ascii="Arial" w:hAnsi="Arial"/>
        </w:rPr>
        <w:t xml:space="preserve">Corpoguajira prepara la </w:t>
      </w:r>
      <w:r w:rsidR="009C7B3B">
        <w:rPr>
          <w:rFonts w:ascii="Arial" w:hAnsi="Arial"/>
        </w:rPr>
        <w:t xml:space="preserve">SEMANA POR EL AMBIENTE, </w:t>
      </w:r>
      <w:r>
        <w:rPr>
          <w:rFonts w:ascii="Arial" w:hAnsi="Arial"/>
        </w:rPr>
        <w:t>“Un planeta #SinContaminación por plásticos”</w:t>
      </w:r>
    </w:p>
    <w:p w14:paraId="77A0715C" w14:textId="77777777" w:rsidR="009C7B3B" w:rsidRDefault="009C7B3B" w:rsidP="00EA6633">
      <w:pPr>
        <w:jc w:val="both"/>
        <w:rPr>
          <w:rFonts w:ascii="Arial" w:hAnsi="Arial"/>
        </w:rPr>
      </w:pPr>
    </w:p>
    <w:p w14:paraId="7B8F5220" w14:textId="22333F13" w:rsidR="00271CDA" w:rsidRDefault="00271CDA" w:rsidP="00EA6633">
      <w:pPr>
        <w:jc w:val="both"/>
        <w:rPr>
          <w:rFonts w:ascii="Arial" w:hAnsi="Arial"/>
        </w:rPr>
      </w:pPr>
      <w:r>
        <w:rPr>
          <w:rFonts w:ascii="Arial" w:hAnsi="Arial"/>
        </w:rPr>
        <w:t xml:space="preserve">Riohacha, mayo 22 de 2018 </w:t>
      </w:r>
    </w:p>
    <w:p w14:paraId="444E9C1F" w14:textId="77777777" w:rsidR="00271CDA" w:rsidRDefault="00271CDA" w:rsidP="00EA6633">
      <w:pPr>
        <w:jc w:val="both"/>
        <w:rPr>
          <w:rFonts w:ascii="Arial" w:hAnsi="Arial"/>
        </w:rPr>
      </w:pPr>
    </w:p>
    <w:p w14:paraId="59E05514" w14:textId="53A73E8A" w:rsidR="00187B0E" w:rsidRPr="00DD5371" w:rsidRDefault="00C12814" w:rsidP="00DD5371">
      <w:pPr>
        <w:jc w:val="both"/>
        <w:rPr>
          <w:rFonts w:ascii="Arial" w:eastAsia="Times New Roman" w:hAnsi="Arial" w:cs="Times New Roman"/>
          <w:color w:val="333333"/>
        </w:rPr>
      </w:pPr>
      <w:r w:rsidRPr="00DD5371">
        <w:rPr>
          <w:rFonts w:ascii="Arial" w:hAnsi="Arial"/>
        </w:rPr>
        <w:t>La S</w:t>
      </w:r>
      <w:r w:rsidR="00A40C17" w:rsidRPr="00DD5371">
        <w:rPr>
          <w:rFonts w:ascii="Arial" w:hAnsi="Arial"/>
        </w:rPr>
        <w:t xml:space="preserve">emana por el Ambiente, </w:t>
      </w:r>
      <w:r w:rsidRPr="00DD5371">
        <w:rPr>
          <w:rFonts w:ascii="Arial" w:hAnsi="Arial"/>
        </w:rPr>
        <w:t xml:space="preserve">es el </w:t>
      </w:r>
      <w:r w:rsidR="00A40C17" w:rsidRPr="00DD5371">
        <w:rPr>
          <w:rFonts w:ascii="Arial" w:hAnsi="Arial"/>
        </w:rPr>
        <w:t>título elegido en concenso por la</w:t>
      </w:r>
      <w:r w:rsidR="001801AD" w:rsidRPr="00DD5371">
        <w:rPr>
          <w:rFonts w:ascii="Arial" w:hAnsi="Arial"/>
        </w:rPr>
        <w:t>s</w:t>
      </w:r>
      <w:r w:rsidR="00A40C17" w:rsidRPr="00DD5371">
        <w:rPr>
          <w:rFonts w:ascii="Arial" w:hAnsi="Arial"/>
        </w:rPr>
        <w:t xml:space="preserve"> diferentes instituciones que conforma</w:t>
      </w:r>
      <w:r w:rsidR="00187B0E" w:rsidRPr="00DD5371">
        <w:rPr>
          <w:rFonts w:ascii="Arial" w:hAnsi="Arial"/>
        </w:rPr>
        <w:t>n</w:t>
      </w:r>
      <w:r w:rsidR="00A40C17" w:rsidRPr="00DD5371">
        <w:rPr>
          <w:rFonts w:ascii="Arial" w:hAnsi="Arial"/>
        </w:rPr>
        <w:t xml:space="preserve"> </w:t>
      </w:r>
      <w:r w:rsidR="00187B0E" w:rsidRPr="00DD5371">
        <w:rPr>
          <w:rFonts w:ascii="Arial" w:hAnsi="Arial"/>
        </w:rPr>
        <w:t>el CIDEA,</w:t>
      </w:r>
      <w:r w:rsidRPr="00DD5371">
        <w:rPr>
          <w:rFonts w:ascii="Arial" w:hAnsi="Arial"/>
        </w:rPr>
        <w:t xml:space="preserve"> para conmemorar el día mundial del Medio </w:t>
      </w:r>
      <w:r w:rsidR="001801AD" w:rsidRPr="00DD5371">
        <w:rPr>
          <w:rFonts w:ascii="Arial" w:hAnsi="Arial"/>
        </w:rPr>
        <w:t>Ambiente. D</w:t>
      </w:r>
      <w:r w:rsidR="00187B0E" w:rsidRPr="00DD5371">
        <w:rPr>
          <w:rFonts w:ascii="Arial" w:hAnsi="Arial"/>
        </w:rPr>
        <w:t>esde el 5 hasta el</w:t>
      </w:r>
      <w:r w:rsidR="00A40C17" w:rsidRPr="00DD5371">
        <w:rPr>
          <w:rFonts w:ascii="Arial" w:hAnsi="Arial"/>
        </w:rPr>
        <w:t xml:space="preserve"> 8 </w:t>
      </w:r>
      <w:r w:rsidR="00B731B0" w:rsidRPr="00DD5371">
        <w:rPr>
          <w:rFonts w:ascii="Arial" w:hAnsi="Arial"/>
        </w:rPr>
        <w:t xml:space="preserve">de </w:t>
      </w:r>
      <w:r w:rsidR="00187B0E" w:rsidRPr="00DD5371">
        <w:rPr>
          <w:rFonts w:ascii="Arial" w:hAnsi="Arial"/>
        </w:rPr>
        <w:t xml:space="preserve"> junio de la presente vigenci</w:t>
      </w:r>
      <w:r w:rsidR="001801AD" w:rsidRPr="00DD5371">
        <w:rPr>
          <w:rFonts w:ascii="Arial" w:hAnsi="Arial"/>
        </w:rPr>
        <w:t xml:space="preserve">a, se realizarán actividades que enseñen a cuidar el ambiente y a </w:t>
      </w:r>
      <w:r w:rsidR="00187B0E" w:rsidRPr="00DD5371">
        <w:rPr>
          <w:rFonts w:ascii="Arial" w:eastAsia="Times New Roman" w:hAnsi="Arial" w:cs="Times New Roman"/>
          <w:color w:val="333333"/>
        </w:rPr>
        <w:t>combatir la contaminación por plásticos de un solo uso bajo el lema “Un planeta #SinContaminación por plásticos”, que ha creado la ONU.</w:t>
      </w:r>
    </w:p>
    <w:p w14:paraId="544CCC19" w14:textId="77777777" w:rsidR="00C12814" w:rsidRPr="00DD5371" w:rsidRDefault="00C12814" w:rsidP="00DD5371">
      <w:pPr>
        <w:jc w:val="both"/>
        <w:rPr>
          <w:rFonts w:ascii="Arial" w:eastAsia="Times New Roman" w:hAnsi="Arial" w:cs="Times New Roman"/>
          <w:color w:val="333333"/>
        </w:rPr>
      </w:pPr>
    </w:p>
    <w:p w14:paraId="69619C23" w14:textId="17EE6B70" w:rsidR="00EA6633" w:rsidRPr="00DD5371" w:rsidRDefault="00187B0E" w:rsidP="00DD5371">
      <w:pPr>
        <w:jc w:val="both"/>
        <w:rPr>
          <w:rFonts w:ascii="Arial" w:hAnsi="Arial"/>
        </w:rPr>
      </w:pPr>
      <w:r w:rsidRPr="00DD5371">
        <w:rPr>
          <w:rFonts w:ascii="Arial" w:hAnsi="Arial"/>
        </w:rPr>
        <w:t>En La Guajira, el contenido de la agenda para conmemorar la Semana por el Ambiente incluye una Caminata</w:t>
      </w:r>
      <w:r w:rsidR="001801AD" w:rsidRPr="00DD5371">
        <w:rPr>
          <w:rFonts w:ascii="Arial" w:hAnsi="Arial"/>
        </w:rPr>
        <w:t xml:space="preserve"> </w:t>
      </w:r>
      <w:r w:rsidRPr="00DD5371">
        <w:rPr>
          <w:rFonts w:ascii="Arial" w:hAnsi="Arial"/>
        </w:rPr>
        <w:t>inaugural el día 05 de junio, cuyo recorrido inicia en el parque Simón Bolivar</w:t>
      </w:r>
      <w:r w:rsidR="001801AD" w:rsidRPr="00DD5371">
        <w:rPr>
          <w:rFonts w:ascii="Arial" w:hAnsi="Arial"/>
        </w:rPr>
        <w:t xml:space="preserve"> y finaliza en la Plaza Padilla, y, </w:t>
      </w:r>
      <w:r w:rsidRPr="00DD5371">
        <w:rPr>
          <w:rFonts w:ascii="Arial" w:hAnsi="Arial"/>
        </w:rPr>
        <w:t xml:space="preserve">el desarrollo de la </w:t>
      </w:r>
      <w:r w:rsidR="00B731B0" w:rsidRPr="00DD5371">
        <w:rPr>
          <w:rFonts w:ascii="Arial" w:hAnsi="Arial"/>
        </w:rPr>
        <w:t xml:space="preserve"> III feria ambiental, </w:t>
      </w:r>
      <w:r w:rsidRPr="00DD5371">
        <w:rPr>
          <w:rFonts w:ascii="Arial" w:hAnsi="Arial"/>
        </w:rPr>
        <w:t>que invita a las instituciones a  exponer sus prácticas sosteni</w:t>
      </w:r>
      <w:r w:rsidR="001801AD" w:rsidRPr="00DD5371">
        <w:rPr>
          <w:rFonts w:ascii="Arial" w:hAnsi="Arial"/>
        </w:rPr>
        <w:t>bles y sustentables además de crear el escenario para que</w:t>
      </w:r>
      <w:r w:rsidRPr="00DD5371">
        <w:rPr>
          <w:rFonts w:ascii="Arial" w:hAnsi="Arial"/>
        </w:rPr>
        <w:t xml:space="preserve"> instituciones educativas muestren el in</w:t>
      </w:r>
      <w:r w:rsidR="001801AD" w:rsidRPr="00DD5371">
        <w:rPr>
          <w:rFonts w:ascii="Arial" w:hAnsi="Arial"/>
        </w:rPr>
        <w:t>genio de los jóvenes</w:t>
      </w:r>
      <w:r w:rsidRPr="00DD5371">
        <w:rPr>
          <w:rFonts w:ascii="Arial" w:hAnsi="Arial"/>
        </w:rPr>
        <w:t xml:space="preserve"> en </w:t>
      </w:r>
      <w:r w:rsidR="00EA6633" w:rsidRPr="00DD5371">
        <w:rPr>
          <w:rFonts w:ascii="Arial" w:hAnsi="Arial"/>
        </w:rPr>
        <w:t xml:space="preserve">RECICREAR, el concurso </w:t>
      </w:r>
      <w:r w:rsidR="001801AD" w:rsidRPr="00DD5371">
        <w:rPr>
          <w:rFonts w:ascii="Arial" w:hAnsi="Arial"/>
        </w:rPr>
        <w:t>ambiental diseñado para evidenciar la capacidad de transformar el material reciclable en obras de arte o inventos novedosos.</w:t>
      </w:r>
      <w:r w:rsidR="00EA6633" w:rsidRPr="00DD5371">
        <w:rPr>
          <w:rFonts w:ascii="Arial" w:hAnsi="Arial"/>
        </w:rPr>
        <w:t xml:space="preserve"> </w:t>
      </w:r>
    </w:p>
    <w:p w14:paraId="60AFD1AA" w14:textId="77777777" w:rsidR="00EA6633" w:rsidRPr="00DD5371" w:rsidRDefault="00EA6633" w:rsidP="00DD5371">
      <w:pPr>
        <w:jc w:val="both"/>
        <w:rPr>
          <w:rFonts w:ascii="Arial" w:hAnsi="Arial"/>
        </w:rPr>
      </w:pPr>
    </w:p>
    <w:p w14:paraId="540B56A0" w14:textId="77777777" w:rsidR="00EA6633" w:rsidRPr="00DD5371" w:rsidRDefault="00EA6633" w:rsidP="00DD5371">
      <w:pPr>
        <w:jc w:val="both"/>
        <w:rPr>
          <w:rFonts w:ascii="Arial" w:hAnsi="Arial"/>
        </w:rPr>
      </w:pPr>
      <w:r w:rsidRPr="00DD5371">
        <w:rPr>
          <w:rFonts w:ascii="Arial" w:hAnsi="Arial"/>
        </w:rPr>
        <w:t xml:space="preserve">La Universidad de La Guajira liderará dos talleres (6 y 7 de junio) cuyos contenidos se constituirán en herramientas de conocimientos para que docentes y educandos aprendan a cuidar el ambiente con prácticas responsables desde sus entornos familiares.  </w:t>
      </w:r>
    </w:p>
    <w:p w14:paraId="5207193B" w14:textId="77777777" w:rsidR="00EA6633" w:rsidRPr="00DD5371" w:rsidRDefault="00EA6633" w:rsidP="00DD5371">
      <w:pPr>
        <w:jc w:val="both"/>
        <w:rPr>
          <w:rFonts w:ascii="Arial" w:hAnsi="Arial"/>
        </w:rPr>
      </w:pPr>
    </w:p>
    <w:p w14:paraId="599E62CF" w14:textId="77777777" w:rsidR="009C7B3B" w:rsidRPr="00DD5371" w:rsidRDefault="00EA6633" w:rsidP="00DD5371">
      <w:pPr>
        <w:jc w:val="both"/>
        <w:rPr>
          <w:rFonts w:ascii="Arial" w:hAnsi="Arial"/>
        </w:rPr>
      </w:pPr>
      <w:r w:rsidRPr="00DD5371">
        <w:rPr>
          <w:rFonts w:ascii="Arial" w:hAnsi="Arial"/>
        </w:rPr>
        <w:t xml:space="preserve">El remate de la Semana Ambiental es la realización de </w:t>
      </w:r>
      <w:r w:rsidR="00B731B0" w:rsidRPr="00DD5371">
        <w:rPr>
          <w:rFonts w:ascii="Arial" w:hAnsi="Arial"/>
        </w:rPr>
        <w:t>jornada de limpieza</w:t>
      </w:r>
      <w:r w:rsidRPr="00DD5371">
        <w:rPr>
          <w:rFonts w:ascii="Arial" w:hAnsi="Arial"/>
        </w:rPr>
        <w:t xml:space="preserve"> en la avenida primera</w:t>
      </w:r>
      <w:r w:rsidR="00B731B0" w:rsidRPr="00DD5371">
        <w:rPr>
          <w:rFonts w:ascii="Arial" w:hAnsi="Arial"/>
        </w:rPr>
        <w:t xml:space="preserve"> y </w:t>
      </w:r>
      <w:r w:rsidR="008065D1" w:rsidRPr="00DD5371">
        <w:rPr>
          <w:rFonts w:ascii="Arial" w:hAnsi="Arial"/>
        </w:rPr>
        <w:t xml:space="preserve">un </w:t>
      </w:r>
      <w:r w:rsidR="00B731B0" w:rsidRPr="00DD5371">
        <w:rPr>
          <w:rFonts w:ascii="Arial" w:hAnsi="Arial"/>
        </w:rPr>
        <w:t>concurso de canción inedita ambiental</w:t>
      </w:r>
      <w:r w:rsidR="008065D1" w:rsidRPr="00DD5371">
        <w:rPr>
          <w:rFonts w:ascii="Arial" w:hAnsi="Arial"/>
        </w:rPr>
        <w:t>, donde los jóvenes talentos de la capital tendrán la oportunidad de cantar sus composiciones a la madre naturaleza.</w:t>
      </w:r>
      <w:r w:rsidR="00B731B0" w:rsidRPr="00DD5371">
        <w:rPr>
          <w:rFonts w:ascii="Arial" w:hAnsi="Arial"/>
        </w:rPr>
        <w:t xml:space="preserve"> </w:t>
      </w:r>
    </w:p>
    <w:p w14:paraId="2111E427" w14:textId="77777777" w:rsidR="009C7B3B" w:rsidRPr="00DD5371" w:rsidRDefault="009C7B3B" w:rsidP="00DD5371">
      <w:pPr>
        <w:jc w:val="both"/>
        <w:rPr>
          <w:rFonts w:ascii="Arial" w:hAnsi="Arial"/>
        </w:rPr>
      </w:pPr>
    </w:p>
    <w:p w14:paraId="466A7705" w14:textId="5F2656D6" w:rsidR="009C7B3B" w:rsidRPr="00DD5371" w:rsidRDefault="009C7B3B" w:rsidP="00DD5371">
      <w:pPr>
        <w:jc w:val="both"/>
        <w:rPr>
          <w:rFonts w:ascii="Arial" w:hAnsi="Arial"/>
        </w:rPr>
      </w:pPr>
      <w:r w:rsidRPr="00DD5371">
        <w:rPr>
          <w:rFonts w:ascii="Arial" w:hAnsi="Arial"/>
        </w:rPr>
        <w:t>En esta alianza participa el Comité Tecnico Insterinstitucional de Educación Ambiental (CIDEA) que en calidad de aliados de Corpoguajira lideran procesos ambientales desde sus entidades y que está conformado por Asaa e Interaseo SAESP, Policía Ambiental, Defensa Civil, Sena, Uniguajira, UniAntonio Nariño, Alcaldía, Gobernación, entre otros.</w:t>
      </w:r>
    </w:p>
    <w:p w14:paraId="6899319C" w14:textId="77777777" w:rsidR="009C7B3B" w:rsidRPr="00DD5371" w:rsidRDefault="009C7B3B" w:rsidP="00DD5371">
      <w:pPr>
        <w:jc w:val="both"/>
        <w:rPr>
          <w:rFonts w:ascii="Arial" w:hAnsi="Arial"/>
        </w:rPr>
      </w:pPr>
    </w:p>
    <w:p w14:paraId="485E1157" w14:textId="77777777" w:rsidR="00DD5371" w:rsidRPr="00DD5371" w:rsidRDefault="00DD5371" w:rsidP="00DD5371">
      <w:pPr>
        <w:shd w:val="clear" w:color="auto" w:fill="FFFFFF"/>
        <w:spacing w:after="375"/>
        <w:jc w:val="both"/>
        <w:rPr>
          <w:rFonts w:ascii="Arial" w:hAnsi="Arial"/>
        </w:rPr>
      </w:pPr>
      <w:r w:rsidRPr="00DD5371">
        <w:rPr>
          <w:rFonts w:ascii="Arial" w:hAnsi="Arial"/>
        </w:rPr>
        <w:t>La novedad de estos eventos es invitar a los participantes a llevar sus termos los cuales se abastecerán de agua en los puntos de hidratación sugeridos en la programación y asi evitar el suo de bolsas de agua y botellas plásticas.</w:t>
      </w:r>
    </w:p>
    <w:p w14:paraId="21A2D1EA" w14:textId="4C7AFD1C" w:rsidR="00DD5371" w:rsidRPr="00DD5371" w:rsidRDefault="00DD5371" w:rsidP="00DD5371">
      <w:pPr>
        <w:shd w:val="clear" w:color="auto" w:fill="FFFFFF"/>
        <w:spacing w:after="375"/>
        <w:jc w:val="both"/>
        <w:rPr>
          <w:rFonts w:ascii="Arial" w:hAnsi="Arial"/>
        </w:rPr>
      </w:pPr>
      <w:r w:rsidRPr="00DD5371">
        <w:rPr>
          <w:rFonts w:ascii="Arial" w:hAnsi="Arial"/>
        </w:rPr>
        <w:t xml:space="preserve">Cabe anotar que </w:t>
      </w:r>
      <w:r w:rsidRPr="00DD5371">
        <w:rPr>
          <w:rFonts w:ascii="Helvetica" w:hAnsi="Helvetica" w:cs="Times New Roman"/>
          <w:color w:val="333333"/>
        </w:rPr>
        <w:t>cada año, el mundo usa 500 mil millones de bolsas de plástico. Cada año, al menos 8 millones de toneladas de plástico terminan en los océanos, el equivalente a la descarga de un camión de basura cada minuto. El plástico constituye el 10% de todos los residuos que generamos.</w:t>
      </w:r>
    </w:p>
    <w:p w14:paraId="7E5BCE7A" w14:textId="77777777" w:rsidR="00DD5371" w:rsidRPr="00DD5371" w:rsidRDefault="00DD5371" w:rsidP="00DD5371">
      <w:pPr>
        <w:rPr>
          <w:rFonts w:ascii="Times" w:eastAsia="Times New Roman" w:hAnsi="Times" w:cs="Times New Roman"/>
          <w:sz w:val="20"/>
          <w:szCs w:val="20"/>
        </w:rPr>
      </w:pPr>
    </w:p>
    <w:p w14:paraId="79922C4A" w14:textId="77777777" w:rsidR="009C7B3B" w:rsidRDefault="009C7B3B" w:rsidP="00EA6633">
      <w:pPr>
        <w:jc w:val="both"/>
        <w:rPr>
          <w:rFonts w:ascii="Arial" w:hAnsi="Arial"/>
        </w:rPr>
      </w:pPr>
    </w:p>
    <w:p w14:paraId="5C97E2C1" w14:textId="204DB980" w:rsidR="00524CED" w:rsidRDefault="004B7435" w:rsidP="00EA6633">
      <w:pPr>
        <w:jc w:val="both"/>
        <w:rPr>
          <w:rFonts w:ascii="Arial" w:hAnsi="Arial"/>
        </w:rPr>
      </w:pPr>
      <w:r>
        <w:rPr>
          <w:rFonts w:ascii="Arial" w:hAnsi="Arial"/>
        </w:rPr>
        <w:t>CORPOGUAJIRA CAPACITA AGREMIADOS DE FEDEPESCA</w:t>
      </w:r>
    </w:p>
    <w:p w14:paraId="186F5304" w14:textId="77777777" w:rsidR="00271CDA" w:rsidRDefault="00271CDA" w:rsidP="00EA6633">
      <w:pPr>
        <w:jc w:val="both"/>
        <w:rPr>
          <w:rFonts w:ascii="Arial" w:hAnsi="Arial"/>
        </w:rPr>
      </w:pPr>
    </w:p>
    <w:p w14:paraId="01D083AB" w14:textId="726AA9D3" w:rsidR="00271CDA" w:rsidRDefault="00271CDA" w:rsidP="00EA6633">
      <w:pPr>
        <w:jc w:val="both"/>
        <w:rPr>
          <w:rFonts w:ascii="Arial" w:hAnsi="Arial"/>
        </w:rPr>
      </w:pPr>
      <w:r>
        <w:rPr>
          <w:rFonts w:ascii="Arial" w:hAnsi="Arial"/>
        </w:rPr>
        <w:t>Riohacha, mayo 22 de 2018</w:t>
      </w:r>
    </w:p>
    <w:p w14:paraId="49E2F2FC" w14:textId="77777777" w:rsidR="00524CED" w:rsidRDefault="00524CED" w:rsidP="00EA6633">
      <w:pPr>
        <w:jc w:val="both"/>
        <w:rPr>
          <w:rFonts w:ascii="Arial" w:hAnsi="Arial"/>
        </w:rPr>
      </w:pPr>
    </w:p>
    <w:p w14:paraId="77BA12EF" w14:textId="756F6FA5" w:rsidR="009C7B3B" w:rsidRDefault="00DD5371" w:rsidP="00EA6633">
      <w:pPr>
        <w:jc w:val="both"/>
        <w:rPr>
          <w:rFonts w:ascii="Arial" w:hAnsi="Arial"/>
        </w:rPr>
      </w:pPr>
      <w:r>
        <w:rPr>
          <w:rFonts w:ascii="Arial" w:hAnsi="Arial"/>
        </w:rPr>
        <w:t>Una treintena de organizaciones pesqueras asumen responsablemente la partici</w:t>
      </w:r>
      <w:r w:rsidR="004F2F6D">
        <w:rPr>
          <w:rFonts w:ascii="Arial" w:hAnsi="Arial"/>
        </w:rPr>
        <w:t>paci</w:t>
      </w:r>
      <w:r>
        <w:rPr>
          <w:rFonts w:ascii="Arial" w:hAnsi="Arial"/>
        </w:rPr>
        <w:t>ón a los talleres de capacitación o</w:t>
      </w:r>
      <w:r w:rsidR="004F2F6D">
        <w:rPr>
          <w:rFonts w:ascii="Arial" w:hAnsi="Arial"/>
        </w:rPr>
        <w:t xml:space="preserve">frecidos por corpoguajira </w:t>
      </w:r>
      <w:r>
        <w:rPr>
          <w:rFonts w:ascii="Arial" w:hAnsi="Arial"/>
        </w:rPr>
        <w:t xml:space="preserve">incluidos en el acuerdo voluntades firmado </w:t>
      </w:r>
      <w:r w:rsidR="004B7435">
        <w:rPr>
          <w:rFonts w:ascii="Arial" w:hAnsi="Arial"/>
        </w:rPr>
        <w:t>entre</w:t>
      </w:r>
      <w:r w:rsidR="00524CED">
        <w:rPr>
          <w:rFonts w:ascii="Arial" w:hAnsi="Arial"/>
        </w:rPr>
        <w:t xml:space="preserve"> la entidad y Fedepesca capií</w:t>
      </w:r>
      <w:r>
        <w:rPr>
          <w:rFonts w:ascii="Arial" w:hAnsi="Arial"/>
        </w:rPr>
        <w:t>ulo Guajira.</w:t>
      </w:r>
    </w:p>
    <w:p w14:paraId="5522169B" w14:textId="77777777" w:rsidR="004F2F6D" w:rsidRDefault="004F2F6D" w:rsidP="00EA6633">
      <w:pPr>
        <w:jc w:val="both"/>
        <w:rPr>
          <w:rFonts w:ascii="Arial" w:hAnsi="Arial"/>
        </w:rPr>
      </w:pPr>
    </w:p>
    <w:p w14:paraId="17CA2CE6" w14:textId="0FEF635E" w:rsidR="004F2F6D" w:rsidRDefault="004F2F6D" w:rsidP="00EA6633">
      <w:pPr>
        <w:jc w:val="both"/>
        <w:rPr>
          <w:rFonts w:ascii="Arial" w:hAnsi="Arial"/>
        </w:rPr>
      </w:pPr>
      <w:r>
        <w:rPr>
          <w:rFonts w:ascii="Arial" w:hAnsi="Arial"/>
        </w:rPr>
        <w:t>Los pescadores reciben conocimientos sobre</w:t>
      </w:r>
      <w:r w:rsidR="004B7435">
        <w:rPr>
          <w:rFonts w:ascii="Arial" w:hAnsi="Arial"/>
        </w:rPr>
        <w:t xml:space="preserve"> gestión adecuada de residuos sólidos, adaptación al </w:t>
      </w:r>
      <w:r>
        <w:rPr>
          <w:rFonts w:ascii="Arial" w:hAnsi="Arial"/>
        </w:rPr>
        <w:t>cambio climático, manejo de especies invasoras como el Pez León, formulación de proyectos, manejo sostenible de litorales, puerto pesquero y conocimientos sobre el uso de pinturas con metales pesados para embracaciones pesqueras y prácticas limpias de pesca.</w:t>
      </w:r>
    </w:p>
    <w:p w14:paraId="1129BA0B" w14:textId="77777777" w:rsidR="004F2F6D" w:rsidRDefault="004F2F6D" w:rsidP="00EA6633">
      <w:pPr>
        <w:jc w:val="both"/>
        <w:rPr>
          <w:rFonts w:ascii="Arial" w:hAnsi="Arial"/>
        </w:rPr>
      </w:pPr>
    </w:p>
    <w:p w14:paraId="08D2E3D6" w14:textId="63003B8C" w:rsidR="004F2F6D" w:rsidRDefault="004B7435" w:rsidP="00EA6633">
      <w:pPr>
        <w:jc w:val="both"/>
        <w:rPr>
          <w:rFonts w:ascii="Arial" w:hAnsi="Arial"/>
        </w:rPr>
      </w:pPr>
      <w:r>
        <w:rPr>
          <w:rFonts w:ascii="Arial" w:hAnsi="Arial"/>
        </w:rPr>
        <w:t>Cuatro</w:t>
      </w:r>
      <w:r w:rsidR="004F2F6D">
        <w:rPr>
          <w:rFonts w:ascii="Arial" w:hAnsi="Arial"/>
        </w:rPr>
        <w:t xml:space="preserve"> son las fechas establecidas previamente</w:t>
      </w:r>
      <w:r>
        <w:rPr>
          <w:rFonts w:ascii="Arial" w:hAnsi="Arial"/>
        </w:rPr>
        <w:t xml:space="preserve"> para el desarrollo de intensas</w:t>
      </w:r>
      <w:r w:rsidR="004F2F6D">
        <w:rPr>
          <w:rFonts w:ascii="Arial" w:hAnsi="Arial"/>
        </w:rPr>
        <w:t xml:space="preserve"> jornadas en las que participaran como multiplicadores de conocimientos la Dimar, el Sena, La Universidad de la Guajira</w:t>
      </w:r>
      <w:r>
        <w:rPr>
          <w:rFonts w:ascii="Arial" w:hAnsi="Arial"/>
        </w:rPr>
        <w:t>, UNAD</w:t>
      </w:r>
      <w:r w:rsidR="004F2F6D">
        <w:rPr>
          <w:rFonts w:ascii="Arial" w:hAnsi="Arial"/>
        </w:rPr>
        <w:t xml:space="preserve"> y funcionarios expertos en el tema que laboran en Corpoguajira.</w:t>
      </w:r>
    </w:p>
    <w:p w14:paraId="1D7B36D3" w14:textId="77777777" w:rsidR="004F2F6D" w:rsidRDefault="004F2F6D" w:rsidP="00EA6633">
      <w:pPr>
        <w:jc w:val="both"/>
        <w:rPr>
          <w:rFonts w:ascii="Arial" w:hAnsi="Arial"/>
        </w:rPr>
      </w:pPr>
    </w:p>
    <w:p w14:paraId="790664B6" w14:textId="60D22FB3" w:rsidR="004F2F6D" w:rsidRDefault="00524CED" w:rsidP="00EA6633">
      <w:pPr>
        <w:jc w:val="both"/>
        <w:rPr>
          <w:rFonts w:ascii="Arial" w:hAnsi="Arial"/>
        </w:rPr>
      </w:pPr>
      <w:r>
        <w:rPr>
          <w:rFonts w:ascii="Arial" w:hAnsi="Arial"/>
        </w:rPr>
        <w:t>El 28 de mayo se hará el cierre formal de este ciclo de capacitaciones</w:t>
      </w:r>
      <w:r w:rsidR="004B7435">
        <w:rPr>
          <w:rFonts w:ascii="Arial" w:hAnsi="Arial"/>
        </w:rPr>
        <w:t xml:space="preserve"> en el auditorio de Corpoguajira, </w:t>
      </w:r>
      <w:r>
        <w:rPr>
          <w:rFonts w:ascii="Arial" w:hAnsi="Arial"/>
        </w:rPr>
        <w:t xml:space="preserve"> con el convencimiento del </w:t>
      </w:r>
      <w:r w:rsidR="004B7435">
        <w:rPr>
          <w:rFonts w:ascii="Arial" w:hAnsi="Arial"/>
        </w:rPr>
        <w:t>cumplimiento a</w:t>
      </w:r>
      <w:r>
        <w:rPr>
          <w:rFonts w:ascii="Arial" w:hAnsi="Arial"/>
        </w:rPr>
        <w:t xml:space="preserve">l compromiso adquirido por los pescadores referente al </w:t>
      </w:r>
      <w:r w:rsidR="004B7435">
        <w:rPr>
          <w:rFonts w:ascii="Arial" w:hAnsi="Arial"/>
        </w:rPr>
        <w:t xml:space="preserve">fortalecimiento gremial y comercial, </w:t>
      </w:r>
      <w:r>
        <w:rPr>
          <w:rFonts w:ascii="Arial" w:hAnsi="Arial"/>
        </w:rPr>
        <w:t>uso respetuoso de las riquez</w:t>
      </w:r>
      <w:r w:rsidR="004B7435">
        <w:rPr>
          <w:rFonts w:ascii="Arial" w:hAnsi="Arial"/>
        </w:rPr>
        <w:t>as marinas y del litoral</w:t>
      </w:r>
      <w:r>
        <w:rPr>
          <w:rFonts w:ascii="Arial" w:hAnsi="Arial"/>
        </w:rPr>
        <w:t xml:space="preserve"> de la península de La Guajira. </w:t>
      </w:r>
    </w:p>
    <w:p w14:paraId="3AFAA5CF" w14:textId="77777777" w:rsidR="00524CED" w:rsidRDefault="00524CED" w:rsidP="00EA6633">
      <w:pPr>
        <w:jc w:val="both"/>
        <w:rPr>
          <w:rFonts w:ascii="Arial" w:hAnsi="Arial"/>
        </w:rPr>
      </w:pPr>
    </w:p>
    <w:p w14:paraId="3CB7DC54" w14:textId="50E42CCF" w:rsidR="00524CED" w:rsidRDefault="00524CED" w:rsidP="00EA6633">
      <w:pPr>
        <w:jc w:val="both"/>
        <w:rPr>
          <w:rFonts w:ascii="Arial" w:hAnsi="Arial"/>
        </w:rPr>
      </w:pPr>
      <w:r>
        <w:rPr>
          <w:rFonts w:ascii="Arial" w:hAnsi="Arial"/>
        </w:rPr>
        <w:t>Fedepesca es la federación de pescadores de La Guajira que cobija mas de 30 organizaciones pesqueras en su mayoría de indigenas wayuu.</w:t>
      </w:r>
    </w:p>
    <w:p w14:paraId="316974F1" w14:textId="77777777" w:rsidR="004F2F6D" w:rsidRDefault="004F2F6D" w:rsidP="00EA6633">
      <w:pPr>
        <w:jc w:val="both"/>
        <w:rPr>
          <w:rFonts w:ascii="Arial" w:hAnsi="Arial"/>
        </w:rPr>
      </w:pPr>
    </w:p>
    <w:p w14:paraId="35B80164" w14:textId="77777777" w:rsidR="004F2F6D" w:rsidRDefault="004F2F6D" w:rsidP="00EA6633">
      <w:pPr>
        <w:jc w:val="both"/>
        <w:rPr>
          <w:rFonts w:ascii="Arial" w:hAnsi="Arial"/>
        </w:rPr>
      </w:pPr>
    </w:p>
    <w:p w14:paraId="3400A48A" w14:textId="77777777" w:rsidR="00DD5371" w:rsidRDefault="00DD5371" w:rsidP="00EA6633">
      <w:pPr>
        <w:jc w:val="both"/>
        <w:rPr>
          <w:rFonts w:ascii="Arial" w:hAnsi="Arial"/>
        </w:rPr>
      </w:pPr>
    </w:p>
    <w:p w14:paraId="16F6D40D" w14:textId="77777777" w:rsidR="00DD5371" w:rsidRDefault="00DD5371" w:rsidP="00EA6633">
      <w:pPr>
        <w:jc w:val="both"/>
        <w:rPr>
          <w:rFonts w:ascii="Arial" w:hAnsi="Arial"/>
        </w:rPr>
      </w:pPr>
    </w:p>
    <w:p w14:paraId="1631A9E7" w14:textId="77777777" w:rsidR="00DD5371" w:rsidRDefault="00DD5371" w:rsidP="00EA6633">
      <w:pPr>
        <w:jc w:val="both"/>
        <w:rPr>
          <w:rFonts w:ascii="Arial" w:hAnsi="Arial"/>
        </w:rPr>
      </w:pPr>
    </w:p>
    <w:p w14:paraId="38754500" w14:textId="77777777" w:rsidR="009C7B3B" w:rsidRDefault="009C7B3B" w:rsidP="00EA6633">
      <w:pPr>
        <w:jc w:val="both"/>
        <w:rPr>
          <w:rFonts w:ascii="Arial" w:hAnsi="Arial"/>
        </w:rPr>
      </w:pPr>
    </w:p>
    <w:p w14:paraId="05E4D351" w14:textId="77777777" w:rsidR="009C7B3B" w:rsidRDefault="009C7B3B" w:rsidP="00EA6633">
      <w:pPr>
        <w:jc w:val="both"/>
        <w:rPr>
          <w:rFonts w:ascii="Arial" w:hAnsi="Arial"/>
        </w:rPr>
      </w:pPr>
    </w:p>
    <w:p w14:paraId="368B7463" w14:textId="77777777" w:rsidR="009C7B3B" w:rsidRDefault="009C7B3B" w:rsidP="00EA6633">
      <w:pPr>
        <w:jc w:val="both"/>
        <w:rPr>
          <w:rFonts w:ascii="Arial" w:hAnsi="Arial"/>
        </w:rPr>
      </w:pPr>
    </w:p>
    <w:p w14:paraId="1EFCC904" w14:textId="77777777" w:rsidR="009C7B3B" w:rsidRDefault="009C7B3B" w:rsidP="00EA6633">
      <w:pPr>
        <w:jc w:val="both"/>
        <w:rPr>
          <w:rFonts w:ascii="Arial" w:hAnsi="Arial"/>
        </w:rPr>
      </w:pPr>
    </w:p>
    <w:p w14:paraId="62B86A21" w14:textId="77777777" w:rsidR="009C7B3B" w:rsidRDefault="009C7B3B" w:rsidP="00EA6633">
      <w:pPr>
        <w:jc w:val="both"/>
        <w:rPr>
          <w:rFonts w:ascii="Arial" w:hAnsi="Arial"/>
        </w:rPr>
      </w:pPr>
    </w:p>
    <w:p w14:paraId="57CC5F5C" w14:textId="77777777" w:rsidR="009C7B3B" w:rsidRDefault="009C7B3B" w:rsidP="00EA6633">
      <w:pPr>
        <w:jc w:val="both"/>
        <w:rPr>
          <w:rFonts w:ascii="Arial" w:hAnsi="Arial"/>
        </w:rPr>
      </w:pPr>
    </w:p>
    <w:p w14:paraId="5673316D" w14:textId="77777777" w:rsidR="009C7B3B" w:rsidRDefault="009C7B3B" w:rsidP="00EA6633">
      <w:pPr>
        <w:jc w:val="both"/>
        <w:rPr>
          <w:rFonts w:ascii="Arial" w:hAnsi="Arial"/>
        </w:rPr>
      </w:pPr>
    </w:p>
    <w:p w14:paraId="1C3BF6BF" w14:textId="77777777" w:rsidR="009C7B3B" w:rsidRDefault="009C7B3B" w:rsidP="00EA6633">
      <w:pPr>
        <w:jc w:val="both"/>
        <w:rPr>
          <w:rFonts w:ascii="Arial" w:hAnsi="Arial"/>
        </w:rPr>
      </w:pPr>
    </w:p>
    <w:p w14:paraId="4375B030" w14:textId="77777777" w:rsidR="009C7B3B" w:rsidRDefault="009C7B3B" w:rsidP="00EA6633">
      <w:pPr>
        <w:jc w:val="both"/>
        <w:rPr>
          <w:rFonts w:ascii="Arial" w:hAnsi="Arial"/>
        </w:rPr>
      </w:pPr>
    </w:p>
    <w:p w14:paraId="14F50120" w14:textId="77777777" w:rsidR="009C7B3B" w:rsidRDefault="009C7B3B" w:rsidP="00EA6633">
      <w:pPr>
        <w:jc w:val="both"/>
        <w:rPr>
          <w:rFonts w:ascii="Arial" w:hAnsi="Arial"/>
        </w:rPr>
      </w:pPr>
    </w:p>
    <w:p w14:paraId="1638DA61" w14:textId="77777777" w:rsidR="009C7B3B" w:rsidRDefault="009C7B3B" w:rsidP="00EA6633">
      <w:pPr>
        <w:jc w:val="both"/>
        <w:rPr>
          <w:rFonts w:ascii="Arial" w:hAnsi="Arial"/>
        </w:rPr>
      </w:pPr>
    </w:p>
    <w:p w14:paraId="1E1E8618" w14:textId="77777777" w:rsidR="009C7B3B" w:rsidRDefault="009C7B3B" w:rsidP="00EA6633">
      <w:pPr>
        <w:jc w:val="both"/>
        <w:rPr>
          <w:rFonts w:ascii="Arial" w:hAnsi="Arial"/>
        </w:rPr>
      </w:pPr>
    </w:p>
    <w:p w14:paraId="140B0BCE" w14:textId="77777777" w:rsidR="009C7B3B" w:rsidRDefault="009C7B3B" w:rsidP="00EA6633">
      <w:pPr>
        <w:jc w:val="both"/>
        <w:rPr>
          <w:rFonts w:ascii="Arial" w:hAnsi="Arial"/>
        </w:rPr>
      </w:pPr>
    </w:p>
    <w:p w14:paraId="06D0A373" w14:textId="77777777" w:rsidR="009C7B3B" w:rsidRDefault="009C7B3B" w:rsidP="00EA6633">
      <w:pPr>
        <w:jc w:val="both"/>
        <w:rPr>
          <w:rFonts w:ascii="Arial" w:hAnsi="Arial"/>
        </w:rPr>
      </w:pPr>
    </w:p>
    <w:p w14:paraId="0D1B1C71" w14:textId="77777777" w:rsidR="009C7B3B" w:rsidRDefault="009C7B3B" w:rsidP="00EA6633">
      <w:pPr>
        <w:jc w:val="both"/>
        <w:rPr>
          <w:rFonts w:ascii="Arial" w:hAnsi="Arial"/>
        </w:rPr>
      </w:pPr>
    </w:p>
    <w:p w14:paraId="641ECE3A" w14:textId="77777777" w:rsidR="009C7B3B" w:rsidRDefault="009C7B3B" w:rsidP="00EA6633">
      <w:pPr>
        <w:jc w:val="both"/>
        <w:rPr>
          <w:rFonts w:ascii="Arial" w:hAnsi="Arial"/>
        </w:rPr>
      </w:pPr>
    </w:p>
    <w:p w14:paraId="0CDA633C" w14:textId="77777777" w:rsidR="009C7B3B" w:rsidRDefault="009C7B3B" w:rsidP="00EA6633">
      <w:pPr>
        <w:jc w:val="both"/>
        <w:rPr>
          <w:rFonts w:ascii="Arial" w:hAnsi="Arial"/>
        </w:rPr>
      </w:pPr>
    </w:p>
    <w:p w14:paraId="311DB84F" w14:textId="77777777" w:rsidR="009C7B3B" w:rsidRDefault="009C7B3B" w:rsidP="00EA6633">
      <w:pPr>
        <w:jc w:val="both"/>
        <w:rPr>
          <w:rFonts w:ascii="Arial" w:hAnsi="Arial"/>
        </w:rPr>
      </w:pPr>
    </w:p>
    <w:p w14:paraId="5C347B6D" w14:textId="77777777" w:rsidR="009C7B3B" w:rsidRDefault="009C7B3B" w:rsidP="00EA6633">
      <w:pPr>
        <w:jc w:val="both"/>
        <w:rPr>
          <w:rFonts w:ascii="Arial" w:hAnsi="Arial"/>
        </w:rPr>
      </w:pPr>
    </w:p>
    <w:p w14:paraId="3784A096" w14:textId="3018F914" w:rsidR="00271CDA" w:rsidRPr="00271CDA" w:rsidRDefault="00271CDA" w:rsidP="00EA6633">
      <w:pPr>
        <w:jc w:val="both"/>
        <w:rPr>
          <w:rFonts w:ascii="Arial" w:hAnsi="Arial"/>
          <w:b/>
        </w:rPr>
      </w:pPr>
      <w:r w:rsidRPr="00271CDA">
        <w:rPr>
          <w:rFonts w:ascii="Arial" w:hAnsi="Arial"/>
          <w:b/>
          <w:sz w:val="20"/>
          <w:szCs w:val="20"/>
        </w:rPr>
        <w:t>CORPOGUAJIRA MAS CERCA</w:t>
      </w:r>
      <w:r w:rsidRPr="00271CDA">
        <w:rPr>
          <w:rFonts w:ascii="Arial" w:hAnsi="Arial"/>
          <w:b/>
        </w:rPr>
        <w:t xml:space="preserve">, </w:t>
      </w:r>
    </w:p>
    <w:p w14:paraId="6C2705DE" w14:textId="7209C31E" w:rsidR="00271CDA" w:rsidRDefault="00271CDA" w:rsidP="00EA6633">
      <w:pPr>
        <w:jc w:val="both"/>
        <w:rPr>
          <w:rFonts w:ascii="Arial" w:hAnsi="Arial"/>
        </w:rPr>
      </w:pPr>
      <w:r>
        <w:rPr>
          <w:rFonts w:ascii="Arial" w:hAnsi="Arial"/>
        </w:rPr>
        <w:t>LIMPIEZA DEL TRAMO DEL RIO VILLANUEVA UNA ACCIÓN DE PARTICIPACIÓN COMUNITARIA.</w:t>
      </w:r>
    </w:p>
    <w:p w14:paraId="426B25C8" w14:textId="77777777" w:rsidR="00271CDA" w:rsidRDefault="00271CDA" w:rsidP="00EA6633">
      <w:pPr>
        <w:jc w:val="both"/>
        <w:rPr>
          <w:rFonts w:ascii="Arial" w:hAnsi="Arial"/>
        </w:rPr>
      </w:pPr>
    </w:p>
    <w:p w14:paraId="239550D6" w14:textId="45749911" w:rsidR="00271CDA" w:rsidRDefault="00271CDA" w:rsidP="00EA6633">
      <w:pPr>
        <w:jc w:val="both"/>
        <w:rPr>
          <w:rFonts w:ascii="Arial" w:hAnsi="Arial"/>
        </w:rPr>
      </w:pPr>
      <w:r>
        <w:rPr>
          <w:rFonts w:ascii="Arial" w:hAnsi="Arial"/>
        </w:rPr>
        <w:t>Villanueva, mayo 22 de 2018</w:t>
      </w:r>
    </w:p>
    <w:p w14:paraId="76116D36" w14:textId="77777777" w:rsidR="00271CDA" w:rsidRDefault="00271CDA" w:rsidP="00EA6633">
      <w:pPr>
        <w:jc w:val="both"/>
        <w:rPr>
          <w:rFonts w:ascii="Arial" w:hAnsi="Arial"/>
        </w:rPr>
      </w:pPr>
    </w:p>
    <w:p w14:paraId="7A7CDBD0" w14:textId="61286486" w:rsidR="004B7435" w:rsidRDefault="004B7435" w:rsidP="00EA6633">
      <w:pPr>
        <w:jc w:val="both"/>
        <w:rPr>
          <w:rFonts w:ascii="Arial" w:hAnsi="Arial"/>
        </w:rPr>
      </w:pPr>
      <w:r>
        <w:rPr>
          <w:rFonts w:ascii="Arial" w:hAnsi="Arial"/>
        </w:rPr>
        <w:t xml:space="preserve">El </w:t>
      </w:r>
      <w:r w:rsidR="00944617">
        <w:rPr>
          <w:rFonts w:ascii="Arial" w:hAnsi="Arial"/>
        </w:rPr>
        <w:t>grado de contaminación del rio V</w:t>
      </w:r>
      <w:r>
        <w:rPr>
          <w:rFonts w:ascii="Arial" w:hAnsi="Arial"/>
        </w:rPr>
        <w:t>illanueva en el tram</w:t>
      </w:r>
      <w:r w:rsidR="00944617">
        <w:rPr>
          <w:rFonts w:ascii="Arial" w:hAnsi="Arial"/>
        </w:rPr>
        <w:t>o</w:t>
      </w:r>
      <w:r>
        <w:rPr>
          <w:rFonts w:ascii="Arial" w:hAnsi="Arial"/>
        </w:rPr>
        <w:t xml:space="preserve"> que </w:t>
      </w:r>
      <w:r w:rsidR="00944617">
        <w:rPr>
          <w:rFonts w:ascii="Arial" w:hAnsi="Arial"/>
        </w:rPr>
        <w:t>surca la parte urbana</w:t>
      </w:r>
      <w:r w:rsidR="00161368">
        <w:rPr>
          <w:rFonts w:ascii="Arial" w:hAnsi="Arial"/>
        </w:rPr>
        <w:t xml:space="preserve"> del municipio</w:t>
      </w:r>
      <w:r>
        <w:rPr>
          <w:rFonts w:ascii="Arial" w:hAnsi="Arial"/>
        </w:rPr>
        <w:t xml:space="preserve"> y la extracción permanente de material petreo y arcilla, tienen en est</w:t>
      </w:r>
      <w:r w:rsidR="00161368">
        <w:rPr>
          <w:rFonts w:ascii="Arial" w:hAnsi="Arial"/>
        </w:rPr>
        <w:t xml:space="preserve">ado crítico la fuente de agua más importante de la jurisdicción </w:t>
      </w:r>
      <w:r>
        <w:rPr>
          <w:rFonts w:ascii="Arial" w:hAnsi="Arial"/>
        </w:rPr>
        <w:t>de Vill</w:t>
      </w:r>
      <w:r w:rsidR="00161368">
        <w:rPr>
          <w:rFonts w:ascii="Arial" w:hAnsi="Arial"/>
        </w:rPr>
        <w:t>anueva, ubicada al sur de L</w:t>
      </w:r>
      <w:r>
        <w:rPr>
          <w:rFonts w:ascii="Arial" w:hAnsi="Arial"/>
        </w:rPr>
        <w:t>a Guajira.</w:t>
      </w:r>
    </w:p>
    <w:p w14:paraId="7920CFE7" w14:textId="77777777" w:rsidR="00944617" w:rsidRDefault="00944617" w:rsidP="00EA6633">
      <w:pPr>
        <w:jc w:val="both"/>
        <w:rPr>
          <w:rFonts w:ascii="Arial" w:hAnsi="Arial"/>
        </w:rPr>
      </w:pPr>
    </w:p>
    <w:p w14:paraId="58990470" w14:textId="0D141704" w:rsidR="00E1251C" w:rsidRDefault="00944617" w:rsidP="00EA6633">
      <w:pPr>
        <w:jc w:val="both"/>
        <w:rPr>
          <w:rFonts w:ascii="Arial" w:hAnsi="Arial"/>
        </w:rPr>
      </w:pPr>
      <w:r>
        <w:rPr>
          <w:rFonts w:ascii="Arial" w:hAnsi="Arial"/>
        </w:rPr>
        <w:t>A través de las iniciativas ciu</w:t>
      </w:r>
      <w:r w:rsidR="00E1251C">
        <w:rPr>
          <w:rFonts w:ascii="Arial" w:hAnsi="Arial"/>
        </w:rPr>
        <w:t>dadanas como los PROCEDA, Corpo</w:t>
      </w:r>
      <w:r>
        <w:rPr>
          <w:rFonts w:ascii="Arial" w:hAnsi="Arial"/>
        </w:rPr>
        <w:t xml:space="preserve">guajira </w:t>
      </w:r>
      <w:r w:rsidR="00E1251C">
        <w:rPr>
          <w:rFonts w:ascii="Arial" w:hAnsi="Arial"/>
        </w:rPr>
        <w:t>trabaja de manera concertada con las comunid</w:t>
      </w:r>
      <w:r w:rsidR="00161368">
        <w:rPr>
          <w:rFonts w:ascii="Arial" w:hAnsi="Arial"/>
        </w:rPr>
        <w:t>ades de cada lugar y bajo la estrategia institucional “</w:t>
      </w:r>
      <w:r w:rsidR="00E1251C">
        <w:rPr>
          <w:rFonts w:ascii="Arial" w:hAnsi="Arial"/>
        </w:rPr>
        <w:t>Corpoguajira Mas Cerca</w:t>
      </w:r>
      <w:r w:rsidR="00161368">
        <w:rPr>
          <w:rFonts w:ascii="Arial" w:hAnsi="Arial"/>
        </w:rPr>
        <w:t>”, se permite el segumiento de las acciones, y, la</w:t>
      </w:r>
      <w:r w:rsidR="00E1251C">
        <w:rPr>
          <w:rFonts w:ascii="Arial" w:hAnsi="Arial"/>
        </w:rPr>
        <w:t xml:space="preserve"> participación de los sectores</w:t>
      </w:r>
      <w:r w:rsidR="00161368">
        <w:rPr>
          <w:rFonts w:ascii="Arial" w:hAnsi="Arial"/>
        </w:rPr>
        <w:t xml:space="preserve"> público y privado que en cooperación alcanzaron en buena medida</w:t>
      </w:r>
      <w:r w:rsidR="00E1251C">
        <w:rPr>
          <w:rFonts w:ascii="Arial" w:hAnsi="Arial"/>
        </w:rPr>
        <w:t xml:space="preserve"> la limpieza del tramo en mención.</w:t>
      </w:r>
    </w:p>
    <w:p w14:paraId="4633D03D" w14:textId="77777777" w:rsidR="00161368" w:rsidRDefault="00161368" w:rsidP="00EA6633">
      <w:pPr>
        <w:jc w:val="both"/>
        <w:rPr>
          <w:rFonts w:ascii="Arial" w:hAnsi="Arial"/>
        </w:rPr>
      </w:pPr>
    </w:p>
    <w:p w14:paraId="43A37731" w14:textId="20E1571F" w:rsidR="00161368" w:rsidRDefault="00161368" w:rsidP="00161368">
      <w:pPr>
        <w:jc w:val="both"/>
        <w:rPr>
          <w:rFonts w:ascii="Arial" w:hAnsi="Arial"/>
        </w:rPr>
      </w:pPr>
      <w:r>
        <w:rPr>
          <w:rFonts w:ascii="Arial" w:hAnsi="Arial"/>
        </w:rPr>
        <w:t>En su desempeño responsable Corpoguajira, entidad que dentro de sus funciones tiene la obligación de velar por los recursos naturales del departamento entre ellos las fuentes hidricas, avanza en el tema de la formalización de pequeños mineros y la constitución de una empresa asociativa con los paleros del lugar a través del convenio CGS 326 para tal fin, firmado con min minas</w:t>
      </w:r>
    </w:p>
    <w:p w14:paraId="625EC44E" w14:textId="77777777" w:rsidR="00E1251C" w:rsidRDefault="00E1251C" w:rsidP="00EA6633">
      <w:pPr>
        <w:jc w:val="both"/>
        <w:rPr>
          <w:rFonts w:ascii="Arial" w:hAnsi="Arial"/>
        </w:rPr>
      </w:pPr>
    </w:p>
    <w:p w14:paraId="7AD4D636" w14:textId="13036139" w:rsidR="00944617" w:rsidRDefault="00E1251C" w:rsidP="00EA6633">
      <w:pPr>
        <w:jc w:val="both"/>
        <w:rPr>
          <w:rFonts w:ascii="Arial" w:hAnsi="Arial"/>
        </w:rPr>
      </w:pPr>
      <w:r>
        <w:rPr>
          <w:rFonts w:ascii="Arial" w:hAnsi="Arial"/>
        </w:rPr>
        <w:t xml:space="preserve">Corpoguajira es respetuosa en cada iniciativa </w:t>
      </w:r>
      <w:r w:rsidR="00161368">
        <w:rPr>
          <w:rFonts w:ascii="Arial" w:hAnsi="Arial"/>
        </w:rPr>
        <w:t xml:space="preserve">de la </w:t>
      </w:r>
      <w:r>
        <w:rPr>
          <w:rFonts w:ascii="Arial" w:hAnsi="Arial"/>
        </w:rPr>
        <w:t>ciudad</w:t>
      </w:r>
      <w:r w:rsidR="00161368">
        <w:rPr>
          <w:rFonts w:ascii="Arial" w:hAnsi="Arial"/>
        </w:rPr>
        <w:t>a</w:t>
      </w:r>
      <w:r>
        <w:rPr>
          <w:rFonts w:ascii="Arial" w:hAnsi="Arial"/>
        </w:rPr>
        <w:t>n</w:t>
      </w:r>
      <w:r w:rsidR="00161368">
        <w:rPr>
          <w:rFonts w:ascii="Arial" w:hAnsi="Arial"/>
        </w:rPr>
        <w:t>í</w:t>
      </w:r>
      <w:r>
        <w:rPr>
          <w:rFonts w:ascii="Arial" w:hAnsi="Arial"/>
        </w:rPr>
        <w:t>a de los us</w:t>
      </w:r>
      <w:r w:rsidR="00161368">
        <w:rPr>
          <w:rFonts w:ascii="Arial" w:hAnsi="Arial"/>
        </w:rPr>
        <w:t xml:space="preserve">os y costumbres de cada sector; </w:t>
      </w:r>
      <w:r>
        <w:rPr>
          <w:rFonts w:ascii="Arial" w:hAnsi="Arial"/>
        </w:rPr>
        <w:t xml:space="preserve">por esta razón la ejecución de cada solución, jornada o proyecto se realiza previa solucitud o concertación de la comunidad y </w:t>
      </w:r>
      <w:r w:rsidR="00161368">
        <w:rPr>
          <w:rFonts w:ascii="Arial" w:hAnsi="Arial"/>
        </w:rPr>
        <w:t xml:space="preserve">se </w:t>
      </w:r>
      <w:r>
        <w:rPr>
          <w:rFonts w:ascii="Arial" w:hAnsi="Arial"/>
        </w:rPr>
        <w:t>involucra</w:t>
      </w:r>
      <w:r w:rsidR="00161368">
        <w:rPr>
          <w:rFonts w:ascii="Arial" w:hAnsi="Arial"/>
        </w:rPr>
        <w:t xml:space="preserve"> en la supervisión</w:t>
      </w:r>
      <w:r>
        <w:rPr>
          <w:rFonts w:ascii="Arial" w:hAnsi="Arial"/>
        </w:rPr>
        <w:t xml:space="preserve"> para que sean gestores de su propio desarrollo</w:t>
      </w:r>
    </w:p>
    <w:p w14:paraId="78E7778D" w14:textId="77777777" w:rsidR="00161368" w:rsidRDefault="00161368" w:rsidP="00EA6633">
      <w:pPr>
        <w:jc w:val="both"/>
        <w:rPr>
          <w:rFonts w:ascii="Arial" w:hAnsi="Arial"/>
        </w:rPr>
      </w:pPr>
    </w:p>
    <w:p w14:paraId="62E26723" w14:textId="2C5E44DD" w:rsidR="00161368" w:rsidRDefault="00161368" w:rsidP="00EA6633">
      <w:pPr>
        <w:jc w:val="both"/>
        <w:rPr>
          <w:rFonts w:ascii="Arial" w:hAnsi="Arial"/>
        </w:rPr>
      </w:pPr>
      <w:r>
        <w:rPr>
          <w:rFonts w:ascii="Arial" w:hAnsi="Arial"/>
        </w:rPr>
        <w:t>El Rio Villanueva necesi</w:t>
      </w:r>
      <w:r w:rsidR="00271CDA">
        <w:rPr>
          <w:rFonts w:ascii="Arial" w:hAnsi="Arial"/>
        </w:rPr>
        <w:t>ta muchas jornadas de limpieza,</w:t>
      </w:r>
      <w:r>
        <w:rPr>
          <w:rFonts w:ascii="Arial" w:hAnsi="Arial"/>
        </w:rPr>
        <w:t xml:space="preserve"> conciencia de sus habitantes para no contribuir con su contaminación y velar por su conservación</w:t>
      </w:r>
      <w:r w:rsidR="00271CDA">
        <w:rPr>
          <w:rFonts w:ascii="Arial" w:hAnsi="Arial"/>
        </w:rPr>
        <w:t>,</w:t>
      </w:r>
      <w:r>
        <w:rPr>
          <w:rFonts w:ascii="Arial" w:hAnsi="Arial"/>
        </w:rPr>
        <w:t xml:space="preserve"> pero gracias a la participación masiva de la Alcaldia de Villanueva y su alcalde Alberto Baquero, la asociación de volqueteros, los paleros, la ciudadani</w:t>
      </w:r>
      <w:r w:rsidR="00271CDA">
        <w:rPr>
          <w:rFonts w:ascii="Arial" w:hAnsi="Arial"/>
        </w:rPr>
        <w:t>a en general, el Sena, Interaseo S.A. E.S.P.</w:t>
      </w:r>
      <w:r>
        <w:rPr>
          <w:rFonts w:ascii="Arial" w:hAnsi="Arial"/>
        </w:rPr>
        <w:t xml:space="preserve"> entre otros</w:t>
      </w:r>
      <w:r w:rsidR="00271CDA">
        <w:rPr>
          <w:rFonts w:ascii="Arial" w:hAnsi="Arial"/>
        </w:rPr>
        <w:t>,</w:t>
      </w:r>
      <w:r>
        <w:rPr>
          <w:rFonts w:ascii="Arial" w:hAnsi="Arial"/>
        </w:rPr>
        <w:t xml:space="preserve"> la primera jornada</w:t>
      </w:r>
      <w:r w:rsidR="00271CDA">
        <w:rPr>
          <w:rFonts w:ascii="Arial" w:hAnsi="Arial"/>
        </w:rPr>
        <w:t xml:space="preserve"> </w:t>
      </w:r>
      <w:r>
        <w:rPr>
          <w:rFonts w:ascii="Arial" w:hAnsi="Arial"/>
        </w:rPr>
        <w:t>fué considerada un rotundo éxito</w:t>
      </w:r>
    </w:p>
    <w:p w14:paraId="672EEA1F" w14:textId="77777777" w:rsidR="00161368" w:rsidRDefault="00161368" w:rsidP="00EA6633">
      <w:pPr>
        <w:jc w:val="both"/>
        <w:rPr>
          <w:rFonts w:ascii="Arial" w:hAnsi="Arial"/>
        </w:rPr>
      </w:pPr>
    </w:p>
    <w:p w14:paraId="638BDAA7" w14:textId="1C801662" w:rsidR="00944617" w:rsidRPr="00944617" w:rsidRDefault="00161368" w:rsidP="00944617">
      <w:pPr>
        <w:rPr>
          <w:rFonts w:ascii="Times" w:eastAsia="Times New Roman" w:hAnsi="Times" w:cs="Times New Roman"/>
          <w:sz w:val="20"/>
          <w:szCs w:val="20"/>
        </w:rPr>
      </w:pPr>
      <w:r>
        <w:rPr>
          <w:rFonts w:ascii="Arial" w:hAnsi="Arial"/>
        </w:rPr>
        <w:t>L</w:t>
      </w:r>
      <w:r w:rsidR="00944617">
        <w:rPr>
          <w:rFonts w:ascii="Arial" w:hAnsi="Arial"/>
        </w:rPr>
        <w:t xml:space="preserve">os Proyectos Ciudadanos de Educación Ambiental (PROCEDA)  </w:t>
      </w:r>
      <w:r w:rsidR="00944617" w:rsidRPr="00944617">
        <w:rPr>
          <w:rFonts w:ascii="Arial" w:eastAsia="Times New Roman" w:hAnsi="Arial" w:cs="Arial"/>
          <w:color w:val="2B2721"/>
          <w:sz w:val="26"/>
          <w:szCs w:val="26"/>
          <w:shd w:val="clear" w:color="auto" w:fill="FFFFFF"/>
        </w:rPr>
        <w:t>son iniciativas comunitarias desarrolladas por grupos organizados de la ciudadanía, con el objeto de contribuir a la solución de los pro</w:t>
      </w:r>
      <w:r w:rsidR="00944617">
        <w:rPr>
          <w:rFonts w:ascii="Arial" w:eastAsia="Times New Roman" w:hAnsi="Arial" w:cs="Arial"/>
          <w:color w:val="2B2721"/>
          <w:sz w:val="26"/>
          <w:szCs w:val="26"/>
          <w:shd w:val="clear" w:color="auto" w:fill="FFFFFF"/>
        </w:rPr>
        <w:t>blemas concretos de la ciudadanía</w:t>
      </w:r>
      <w:r w:rsidR="00944617" w:rsidRPr="00944617">
        <w:rPr>
          <w:rFonts w:ascii="Arial" w:eastAsia="Times New Roman" w:hAnsi="Arial" w:cs="Arial"/>
          <w:color w:val="2B2721"/>
          <w:sz w:val="26"/>
          <w:szCs w:val="26"/>
          <w:shd w:val="clear" w:color="auto" w:fill="FFFFFF"/>
        </w:rPr>
        <w:t xml:space="preserve"> en un contexto y tiempo determinados.</w:t>
      </w:r>
      <w:r w:rsidR="00944617">
        <w:rPr>
          <w:rFonts w:ascii="Arial" w:eastAsia="Times New Roman" w:hAnsi="Arial" w:cs="Arial"/>
          <w:color w:val="2B2721"/>
          <w:sz w:val="26"/>
          <w:szCs w:val="26"/>
          <w:shd w:val="clear" w:color="auto" w:fill="FFFFFF"/>
        </w:rPr>
        <w:t xml:space="preserve"> </w:t>
      </w:r>
    </w:p>
    <w:p w14:paraId="2FD5B2EB" w14:textId="72A68506" w:rsidR="00944617" w:rsidRDefault="00944617" w:rsidP="00EA6633">
      <w:pPr>
        <w:jc w:val="both"/>
        <w:rPr>
          <w:rFonts w:ascii="Arial" w:hAnsi="Arial"/>
        </w:rPr>
      </w:pPr>
    </w:p>
    <w:p w14:paraId="490051F0" w14:textId="77777777" w:rsidR="004B7435" w:rsidRDefault="004B7435" w:rsidP="00EA6633">
      <w:pPr>
        <w:jc w:val="both"/>
        <w:rPr>
          <w:rFonts w:ascii="Arial" w:hAnsi="Arial"/>
        </w:rPr>
      </w:pPr>
    </w:p>
    <w:p w14:paraId="2231F82D" w14:textId="77777777" w:rsidR="00944617" w:rsidRDefault="00944617" w:rsidP="00EA6633">
      <w:pPr>
        <w:jc w:val="both"/>
        <w:rPr>
          <w:rFonts w:ascii="Arial" w:hAnsi="Arial"/>
        </w:rPr>
      </w:pPr>
    </w:p>
    <w:p w14:paraId="720A8F11" w14:textId="77777777" w:rsidR="00944617" w:rsidRDefault="00944617" w:rsidP="00EA6633">
      <w:pPr>
        <w:jc w:val="both"/>
        <w:rPr>
          <w:rFonts w:ascii="Arial" w:hAnsi="Arial"/>
        </w:rPr>
      </w:pPr>
    </w:p>
    <w:p w14:paraId="2309A915" w14:textId="77777777" w:rsidR="004B7435" w:rsidRDefault="004B7435" w:rsidP="00EA6633">
      <w:pPr>
        <w:jc w:val="both"/>
        <w:rPr>
          <w:rFonts w:ascii="Arial" w:hAnsi="Arial"/>
        </w:rPr>
      </w:pPr>
      <w:bookmarkStart w:id="0" w:name="_GoBack"/>
      <w:bookmarkEnd w:id="0"/>
    </w:p>
    <w:sectPr w:rsidR="004B7435" w:rsidSect="00D65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9E2"/>
    <w:multiLevelType w:val="multilevel"/>
    <w:tmpl w:val="7578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17"/>
    <w:rsid w:val="00082384"/>
    <w:rsid w:val="00161368"/>
    <w:rsid w:val="001801AD"/>
    <w:rsid w:val="00187B0E"/>
    <w:rsid w:val="00271CDA"/>
    <w:rsid w:val="002B54DE"/>
    <w:rsid w:val="003E6B81"/>
    <w:rsid w:val="004B7435"/>
    <w:rsid w:val="004F2F6D"/>
    <w:rsid w:val="005142F5"/>
    <w:rsid w:val="00524CED"/>
    <w:rsid w:val="00544A4E"/>
    <w:rsid w:val="0057628F"/>
    <w:rsid w:val="005C1DA1"/>
    <w:rsid w:val="006061A6"/>
    <w:rsid w:val="00725113"/>
    <w:rsid w:val="008065D1"/>
    <w:rsid w:val="00812E81"/>
    <w:rsid w:val="00850617"/>
    <w:rsid w:val="00915C41"/>
    <w:rsid w:val="00944617"/>
    <w:rsid w:val="009C7B3B"/>
    <w:rsid w:val="00A40C17"/>
    <w:rsid w:val="00B731B0"/>
    <w:rsid w:val="00BC1F8F"/>
    <w:rsid w:val="00C12814"/>
    <w:rsid w:val="00C57495"/>
    <w:rsid w:val="00D65E48"/>
    <w:rsid w:val="00DD5371"/>
    <w:rsid w:val="00DE3137"/>
    <w:rsid w:val="00E1251C"/>
    <w:rsid w:val="00EA663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002B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537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537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8655">
      <w:bodyDiv w:val="1"/>
      <w:marLeft w:val="0"/>
      <w:marRight w:val="0"/>
      <w:marTop w:val="0"/>
      <w:marBottom w:val="0"/>
      <w:divBdr>
        <w:top w:val="none" w:sz="0" w:space="0" w:color="auto"/>
        <w:left w:val="none" w:sz="0" w:space="0" w:color="auto"/>
        <w:bottom w:val="none" w:sz="0" w:space="0" w:color="auto"/>
        <w:right w:val="none" w:sz="0" w:space="0" w:color="auto"/>
      </w:divBdr>
    </w:div>
    <w:div w:id="308175163">
      <w:bodyDiv w:val="1"/>
      <w:marLeft w:val="0"/>
      <w:marRight w:val="0"/>
      <w:marTop w:val="0"/>
      <w:marBottom w:val="0"/>
      <w:divBdr>
        <w:top w:val="none" w:sz="0" w:space="0" w:color="auto"/>
        <w:left w:val="none" w:sz="0" w:space="0" w:color="auto"/>
        <w:bottom w:val="none" w:sz="0" w:space="0" w:color="auto"/>
        <w:right w:val="none" w:sz="0" w:space="0" w:color="auto"/>
      </w:divBdr>
    </w:div>
    <w:div w:id="1003432091">
      <w:bodyDiv w:val="1"/>
      <w:marLeft w:val="0"/>
      <w:marRight w:val="0"/>
      <w:marTop w:val="0"/>
      <w:marBottom w:val="0"/>
      <w:divBdr>
        <w:top w:val="none" w:sz="0" w:space="0" w:color="auto"/>
        <w:left w:val="none" w:sz="0" w:space="0" w:color="auto"/>
        <w:bottom w:val="none" w:sz="0" w:space="0" w:color="auto"/>
        <w:right w:val="none" w:sz="0" w:space="0" w:color="auto"/>
      </w:divBdr>
    </w:div>
    <w:div w:id="1214268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937</Words>
  <Characters>5157</Characters>
  <Application>Microsoft Macintosh Word</Application>
  <DocSecurity>0</DocSecurity>
  <Lines>42</Lines>
  <Paragraphs>12</Paragraphs>
  <ScaleCrop>false</ScaleCrop>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 egurrola hinojosa</dc:creator>
  <cp:keywords/>
  <dc:description/>
  <cp:lastModifiedBy>maria angelica egurrola hinojosa</cp:lastModifiedBy>
  <cp:revision>3</cp:revision>
  <dcterms:created xsi:type="dcterms:W3CDTF">2018-05-23T04:36:00Z</dcterms:created>
  <dcterms:modified xsi:type="dcterms:W3CDTF">2018-05-23T04:37:00Z</dcterms:modified>
</cp:coreProperties>
</file>